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FCCD" w14:textId="77777777" w:rsidR="00FD5C0C" w:rsidRDefault="00FD5C0C" w:rsidP="00FD5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9F">
        <w:rPr>
          <w:rFonts w:ascii="Times New Roman" w:hAnsi="Times New Roman" w:cs="Times New Roman"/>
          <w:b/>
          <w:bCs/>
          <w:sz w:val="24"/>
          <w:szCs w:val="24"/>
          <w:lang w:val="ro-RO"/>
        </w:rPr>
        <w:t>CATRE   : BURSA DE VALORI BUCURESTI SA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; email     : </w:t>
      </w:r>
      <w:r w:rsidRPr="00D8309F">
        <w:rPr>
          <w:rFonts w:ascii="Times New Roman" w:hAnsi="Times New Roman" w:cs="Times New Roman"/>
          <w:b/>
          <w:bCs/>
          <w:sz w:val="24"/>
          <w:szCs w:val="24"/>
          <w:lang w:val="ro-RO"/>
        </w:rPr>
        <w:t>ats@bvb.ro</w:t>
      </w:r>
    </w:p>
    <w:p w14:paraId="4221FDA5" w14:textId="77777777" w:rsidR="00FD5C0C" w:rsidRPr="00D8309F" w:rsidRDefault="00FD5C0C" w:rsidP="00FD5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D0C6D1F" w14:textId="77777777" w:rsidR="00FD5C0C" w:rsidRPr="00B051C5" w:rsidRDefault="00FD5C0C" w:rsidP="00FD5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B051C5">
        <w:rPr>
          <w:rFonts w:ascii="Times New Roman" w:hAnsi="Times New Roman" w:cs="Times New Roman"/>
          <w:b/>
          <w:bCs/>
          <w:sz w:val="24"/>
          <w:szCs w:val="24"/>
        </w:rPr>
        <w:t>Autoritatea</w:t>
      </w:r>
      <w:proofErr w:type="spellEnd"/>
      <w:r w:rsidRPr="00B051C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051C5">
        <w:rPr>
          <w:rFonts w:ascii="Times New Roman" w:hAnsi="Times New Roman" w:cs="Times New Roman"/>
          <w:b/>
          <w:bCs/>
          <w:sz w:val="24"/>
          <w:szCs w:val="24"/>
        </w:rPr>
        <w:t>Supraveghere</w:t>
      </w:r>
      <w:proofErr w:type="spellEnd"/>
      <w:r w:rsidRPr="00B05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051C5">
        <w:rPr>
          <w:rFonts w:ascii="Times New Roman" w:hAnsi="Times New Roman" w:cs="Times New Roman"/>
          <w:b/>
          <w:bCs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email :</w:t>
      </w:r>
      <w:r w:rsidRPr="00B051C5">
        <w:rPr>
          <w:rFonts w:ascii="Times New Roman" w:hAnsi="Times New Roman" w:cs="Times New Roman"/>
          <w:b/>
          <w:bCs/>
          <w:sz w:val="24"/>
          <w:szCs w:val="24"/>
        </w:rPr>
        <w:t xml:space="preserve"> office@asfromania.ro</w:t>
      </w:r>
    </w:p>
    <w:p w14:paraId="50C3115B" w14:textId="77777777" w:rsidR="00FD5C0C" w:rsidRPr="00B051C5" w:rsidRDefault="00FD5C0C" w:rsidP="00FD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67DBAC1" w14:textId="77777777" w:rsidR="00FD5C0C" w:rsidRDefault="00FD5C0C" w:rsidP="00FD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0727122" w14:textId="77777777" w:rsidR="00FD5C0C" w:rsidRDefault="00FD5C0C" w:rsidP="00FD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16AD1DC" w14:textId="77777777" w:rsidR="00FD5C0C" w:rsidRDefault="00FD5C0C" w:rsidP="00FD5C0C">
      <w:pPr>
        <w:spacing w:after="0" w:line="240" w:lineRule="auto"/>
        <w:rPr>
          <w:b/>
          <w:bCs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A01BAB7" w14:textId="77777777" w:rsidR="00FD5C0C" w:rsidRDefault="00FD5C0C" w:rsidP="00FD5C0C">
      <w:pPr>
        <w:pStyle w:val="BodyText"/>
        <w:spacing w:after="0"/>
        <w:jc w:val="center"/>
        <w:rPr>
          <w:b/>
          <w:bCs/>
          <w:lang w:val="ro-RO"/>
        </w:rPr>
      </w:pPr>
      <w:r>
        <w:rPr>
          <w:b/>
          <w:bCs/>
          <w:u w:val="single"/>
          <w:lang w:val="ro-RO"/>
        </w:rPr>
        <w:t>RAPORT CURENT</w:t>
      </w:r>
    </w:p>
    <w:p w14:paraId="6F64E2F5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C11A" w14:textId="77777777" w:rsidR="00FD5C0C" w:rsidRPr="00D8309F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309F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nr. 24/2017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operațiuni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operațiuni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8309F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D8309F">
        <w:rPr>
          <w:rFonts w:ascii="Times New Roman" w:hAnsi="Times New Roman" w:cs="Times New Roman"/>
          <w:sz w:val="24"/>
          <w:szCs w:val="24"/>
        </w:rPr>
        <w:t>.</w:t>
      </w:r>
    </w:p>
    <w:p w14:paraId="69F3ABBB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41001FF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5295E0B" w14:textId="478D3D0E" w:rsidR="00FD5C0C" w:rsidRPr="009B6E37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Data raportului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</w:t>
      </w:r>
      <w:r w:rsidR="00C9375F">
        <w:rPr>
          <w:rFonts w:ascii="Times New Roman" w:hAnsi="Times New Roman" w:cs="Times New Roman"/>
          <w:sz w:val="24"/>
          <w:szCs w:val="24"/>
          <w:lang w:val="ro-RO"/>
        </w:rPr>
        <w:t>29</w:t>
      </w:r>
      <w:r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C9375F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470840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0F098DA3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Denumirea entitatii emitente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S.C. Perla Covasnei S.A.</w:t>
      </w:r>
    </w:p>
    <w:p w14:paraId="7C8B5E2F" w14:textId="77777777" w:rsidR="00FD5C0C" w:rsidRPr="00DE7A6C" w:rsidRDefault="00FD5C0C" w:rsidP="00FD5C0C">
      <w:pPr>
        <w:autoSpaceDE w:val="0"/>
        <w:spacing w:after="0" w:line="240" w:lineRule="auto"/>
        <w:ind w:right="36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Sediul social: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Voluntari, Bulevardul Pipera nr 1/I, Cladirea</w:t>
      </w:r>
    </w:p>
    <w:p w14:paraId="09A92537" w14:textId="77777777" w:rsidR="00FD5C0C" w:rsidRDefault="00FD5C0C" w:rsidP="00FD5C0C">
      <w:pPr>
        <w:autoSpaceDE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Admin, etaj 4, judetul Ilfov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9057770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Numarul de telefon/fax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075.550.011.601/ fax: 021.316.77.74</w:t>
      </w:r>
    </w:p>
    <w:p w14:paraId="21C3CFF7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Cod fiscal</w:t>
      </w:r>
      <w:r>
        <w:rPr>
          <w:rFonts w:ascii="Times New Roman" w:hAnsi="Times New Roman" w:cs="Times New Roman"/>
          <w:sz w:val="24"/>
          <w:szCs w:val="24"/>
          <w:lang w:val="it-IT"/>
        </w:rPr>
        <w:t>:                                                      RO558601</w:t>
      </w:r>
    </w:p>
    <w:p w14:paraId="700E0D1F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Numar de ordine in Registrul Comertului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J23/2817/2013</w:t>
      </w:r>
    </w:p>
    <w:p w14:paraId="661A48A8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Capital social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subscris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varsat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  <w:r w:rsidRPr="002013E6">
        <w:rPr>
          <w:rFonts w:ascii="Times New Roman" w:hAnsi="Times New Roman" w:cs="Times New Roman"/>
          <w:lang w:val="fr-FR"/>
        </w:rPr>
        <w:t>1.140.735,2 RON</w:t>
      </w:r>
    </w:p>
    <w:p w14:paraId="1962528A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Piata reglementata pe care se tranzactioneaza valorile mobiliare emise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: BVB AERO</w:t>
      </w:r>
    </w:p>
    <w:p w14:paraId="6C05351F" w14:textId="77777777" w:rsidR="00FD5C0C" w:rsidRDefault="00FD5C0C" w:rsidP="00FD5C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ED3E0EC" w14:textId="66D7258A" w:rsidR="00FD5C0C" w:rsidRDefault="00FD5C0C" w:rsidP="00FD5C0C">
      <w:pPr>
        <w:pStyle w:val="Heading6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5C59B3">
        <w:rPr>
          <w:rFonts w:asciiTheme="minorHAnsi" w:hAnsiTheme="minorHAnsi" w:cstheme="minorHAnsi"/>
          <w:sz w:val="24"/>
          <w:szCs w:val="24"/>
          <w:lang w:val="ro-RO"/>
        </w:rPr>
        <w:t>Evenimente de raportat:</w:t>
      </w:r>
      <w:r w:rsidR="00DC17CB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C9375F">
        <w:rPr>
          <w:rFonts w:asciiTheme="minorHAnsi" w:hAnsiTheme="minorHAnsi" w:cstheme="minorHAnsi"/>
          <w:sz w:val="24"/>
          <w:szCs w:val="24"/>
          <w:lang w:val="ro-RO"/>
        </w:rPr>
        <w:t xml:space="preserve"> RAPORT FINANCIAR SEMESTRU 1 2013</w:t>
      </w:r>
    </w:p>
    <w:p w14:paraId="6AA80EB6" w14:textId="77777777" w:rsidR="00C019C6" w:rsidRPr="00C019C6" w:rsidRDefault="00C019C6" w:rsidP="00C019C6">
      <w:pPr>
        <w:pStyle w:val="BodyText"/>
        <w:rPr>
          <w:lang w:val="ro-RO"/>
        </w:rPr>
      </w:pPr>
    </w:p>
    <w:p w14:paraId="41687E8C" w14:textId="77777777" w:rsidR="00FD5C0C" w:rsidRPr="005C59B3" w:rsidRDefault="00FD5C0C" w:rsidP="00FD5C0C">
      <w:pPr>
        <w:rPr>
          <w:rFonts w:asciiTheme="minorHAnsi" w:hAnsiTheme="minorHAnsi" w:cstheme="minorHAnsi"/>
          <w:sz w:val="24"/>
          <w:szCs w:val="24"/>
        </w:rPr>
      </w:pPr>
      <w:r w:rsidRPr="005C59B3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4B7AFB8F" w14:textId="77777777" w:rsidR="00B9697F" w:rsidRDefault="00B9697F"/>
    <w:sectPr w:rsidR="00B96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0C"/>
    <w:rsid w:val="00136CB2"/>
    <w:rsid w:val="001A3941"/>
    <w:rsid w:val="00470840"/>
    <w:rsid w:val="00B9697F"/>
    <w:rsid w:val="00C019C6"/>
    <w:rsid w:val="00C82357"/>
    <w:rsid w:val="00C9375F"/>
    <w:rsid w:val="00DC17CB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E683"/>
  <w15:chartTrackingRefBased/>
  <w15:docId w15:val="{01A767D0-5944-4437-9636-EB5EE9BE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0C"/>
    <w:pPr>
      <w:spacing w:after="200" w:line="276" w:lineRule="auto"/>
    </w:pPr>
    <w:rPr>
      <w:rFonts w:ascii="Calibri" w:eastAsia="Calibri" w:hAnsi="Calibri" w:cs="Calibri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FD5C0C"/>
    <w:pPr>
      <w:keepNext/>
      <w:widowControl w:val="0"/>
      <w:suppressAutoHyphens/>
      <w:spacing w:before="240" w:after="120" w:line="240" w:lineRule="auto"/>
      <w:ind w:left="4320" w:hanging="360"/>
      <w:outlineLvl w:val="5"/>
    </w:pPr>
    <w:rPr>
      <w:rFonts w:ascii="Arial" w:eastAsia="Times New Roman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FD5C0C"/>
    <w:rPr>
      <w:rFonts w:ascii="Arial" w:eastAsia="Times New Roman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FD5C0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D5C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Moraru</dc:creator>
  <cp:keywords/>
  <dc:description/>
  <cp:lastModifiedBy>Office Roua</cp:lastModifiedBy>
  <cp:revision>2</cp:revision>
  <cp:lastPrinted>2023-03-14T12:54:00Z</cp:lastPrinted>
  <dcterms:created xsi:type="dcterms:W3CDTF">2023-09-28T20:47:00Z</dcterms:created>
  <dcterms:modified xsi:type="dcterms:W3CDTF">2023-09-28T20:47:00Z</dcterms:modified>
</cp:coreProperties>
</file>